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A45A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C2C3A">
        <w:rPr>
          <w:rFonts w:ascii="Times New Roman" w:hAnsi="Times New Roman" w:cs="Times New Roman"/>
          <w:b/>
          <w:sz w:val="24"/>
          <w:szCs w:val="24"/>
        </w:rPr>
        <w:t>2</w:t>
      </w:r>
      <w:r w:rsidR="00AF08F9">
        <w:rPr>
          <w:rFonts w:ascii="Times New Roman" w:hAnsi="Times New Roman" w:cs="Times New Roman"/>
          <w:b/>
          <w:sz w:val="24"/>
          <w:szCs w:val="24"/>
        </w:rPr>
        <w:t>30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C2C3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5D45" w:rsidRDefault="00735D45" w:rsidP="00AF08F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A3C19" w:rsidRDefault="001A3C19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3C19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1A3C19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A3C19">
        <w:rPr>
          <w:rFonts w:ascii="Times New Roman" w:hAnsi="Times New Roman" w:cs="Times New Roman"/>
          <w:sz w:val="24"/>
          <w:szCs w:val="24"/>
        </w:rPr>
        <w:t>02.03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1A3C19">
        <w:rPr>
          <w:rFonts w:ascii="Times New Roman" w:hAnsi="Times New Roman" w:cs="Times New Roman"/>
          <w:b/>
          <w:sz w:val="24"/>
          <w:szCs w:val="24"/>
        </w:rPr>
        <w:t>94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C2C3A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4B8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CC2C3A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AF08F9" w:rsidRPr="00C657F4">
        <w:rPr>
          <w:rFonts w:ascii="Times New Roman" w:hAnsi="Times New Roman"/>
          <w:color w:val="000000"/>
          <w:sz w:val="24"/>
          <w:szCs w:val="24"/>
          <w:lang w:eastAsia="bg-BG"/>
        </w:rPr>
        <w:t>„Екселор Холдинг Груп“ ЕАД</w:t>
      </w:r>
      <w:r w:rsidR="00AF08F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6688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 xml:space="preserve">се </w:t>
      </w:r>
      <w:r w:rsidR="00766887">
        <w:rPr>
          <w:rFonts w:ascii="Times New Roman" w:hAnsi="Times New Roman" w:cs="Times New Roman"/>
          <w:sz w:val="24"/>
          <w:szCs w:val="24"/>
        </w:rPr>
        <w:t>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AF08F9" w:rsidRPr="00C657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Заместник-министър на вътрешните работи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766887">
        <w:rPr>
          <w:rFonts w:ascii="Times New Roman" w:hAnsi="Times New Roman" w:cs="Times New Roman"/>
          <w:color w:val="000000" w:themeColor="text1"/>
          <w:sz w:val="24"/>
          <w:szCs w:val="24"/>
        </w:rPr>
        <w:t>. А. В</w:t>
      </w:r>
      <w:r w:rsidR="00735D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F08F9" w:rsidRPr="00C657F4">
        <w:rPr>
          <w:rFonts w:ascii="Times New Roman" w:hAnsi="Times New Roman"/>
          <w:color w:val="000000"/>
          <w:sz w:val="24"/>
          <w:szCs w:val="24"/>
          <w:lang w:eastAsia="bg-BG"/>
        </w:rPr>
        <w:t>„Автоинженеринг Холдинг Груп“ ЕООД</w:t>
      </w:r>
      <w:r w:rsidR="00AF08F9" w:rsidRPr="009579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9579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CC2C3A" w:rsidRDefault="00CC2C3A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AF08F9" w:rsidRPr="00C657F4">
        <w:rPr>
          <w:rFonts w:ascii="Times New Roman" w:hAnsi="Times New Roman"/>
          <w:color w:val="000000"/>
          <w:sz w:val="24"/>
          <w:szCs w:val="24"/>
          <w:lang w:eastAsia="bg-BG"/>
        </w:rPr>
        <w:t>„Медсис“ ЕООД</w:t>
      </w:r>
      <w:r w:rsidR="00AF08F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Pr="009579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редовно призована, не </w:t>
      </w:r>
      <w:r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162DF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714B88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76688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В.: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2C3A" w:rsidRDefault="0093177C" w:rsidP="00AF08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35D45" w:rsidRDefault="00735D4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6688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А. В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162DF" w:rsidRDefault="0093177C" w:rsidP="00A162D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A162DF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A162DF" w:rsidRDefault="00A162DF" w:rsidP="00A162D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A162D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6688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В.:</w:t>
      </w:r>
    </w:p>
    <w:p w:rsidR="00E57309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162DF" w:rsidRPr="00A162DF">
        <w:rPr>
          <w:rFonts w:ascii="Times New Roman" w:hAnsi="Times New Roman" w:cs="Times New Roman"/>
          <w:sz w:val="24"/>
          <w:szCs w:val="24"/>
        </w:rPr>
        <w:t>Моля да постановите решени</w:t>
      </w:r>
      <w:r w:rsidR="00A162DF">
        <w:rPr>
          <w:rFonts w:ascii="Times New Roman" w:hAnsi="Times New Roman" w:cs="Times New Roman"/>
          <w:sz w:val="24"/>
          <w:szCs w:val="24"/>
        </w:rPr>
        <w:t xml:space="preserve">е, </w:t>
      </w:r>
      <w:r w:rsidR="00A162DF" w:rsidRPr="00A162DF">
        <w:rPr>
          <w:rFonts w:ascii="Times New Roman" w:hAnsi="Times New Roman" w:cs="Times New Roman"/>
          <w:sz w:val="24"/>
          <w:szCs w:val="24"/>
        </w:rPr>
        <w:t>с което да оставите без уважение жалбата</w:t>
      </w:r>
      <w:r w:rsidR="00A162DF">
        <w:rPr>
          <w:rFonts w:ascii="Times New Roman" w:hAnsi="Times New Roman" w:cs="Times New Roman"/>
          <w:sz w:val="24"/>
          <w:szCs w:val="24"/>
        </w:rPr>
        <w:t>. М</w:t>
      </w:r>
      <w:r w:rsidR="00A162DF" w:rsidRPr="00A162DF">
        <w:rPr>
          <w:rFonts w:ascii="Times New Roman" w:hAnsi="Times New Roman" w:cs="Times New Roman"/>
          <w:sz w:val="24"/>
          <w:szCs w:val="24"/>
        </w:rPr>
        <w:t>оля да възложите на жал</w:t>
      </w:r>
      <w:r w:rsidR="00A162DF">
        <w:rPr>
          <w:rFonts w:ascii="Times New Roman" w:hAnsi="Times New Roman" w:cs="Times New Roman"/>
          <w:sz w:val="24"/>
          <w:szCs w:val="24"/>
        </w:rPr>
        <w:t>бопо</w:t>
      </w:r>
      <w:r w:rsidR="00A162DF" w:rsidRPr="00A162DF">
        <w:rPr>
          <w:rFonts w:ascii="Times New Roman" w:hAnsi="Times New Roman" w:cs="Times New Roman"/>
          <w:sz w:val="24"/>
          <w:szCs w:val="24"/>
        </w:rPr>
        <w:t xml:space="preserve">дателя направените по производството разноски от </w:t>
      </w:r>
      <w:r w:rsidR="00E57309">
        <w:rPr>
          <w:rFonts w:ascii="Times New Roman" w:hAnsi="Times New Roman" w:cs="Times New Roman"/>
          <w:sz w:val="24"/>
          <w:szCs w:val="24"/>
        </w:rPr>
        <w:t>МВР,</w:t>
      </w:r>
      <w:r w:rsidR="00A162DF" w:rsidRPr="00A162DF">
        <w:rPr>
          <w:rFonts w:ascii="Times New Roman" w:hAnsi="Times New Roman" w:cs="Times New Roman"/>
          <w:sz w:val="24"/>
          <w:szCs w:val="24"/>
        </w:rPr>
        <w:t xml:space="preserve"> представляващи юрисконсул</w:t>
      </w:r>
      <w:r w:rsidR="00E57309">
        <w:rPr>
          <w:rFonts w:ascii="Times New Roman" w:hAnsi="Times New Roman" w:cs="Times New Roman"/>
          <w:sz w:val="24"/>
          <w:szCs w:val="24"/>
        </w:rPr>
        <w:t>т</w:t>
      </w:r>
      <w:r w:rsidR="00A162DF" w:rsidRPr="00A162DF">
        <w:rPr>
          <w:rFonts w:ascii="Times New Roman" w:hAnsi="Times New Roman" w:cs="Times New Roman"/>
          <w:sz w:val="24"/>
          <w:szCs w:val="24"/>
        </w:rPr>
        <w:t>ско възнаграждение</w:t>
      </w:r>
      <w:r w:rsidR="00E57309">
        <w:rPr>
          <w:rFonts w:ascii="Times New Roman" w:hAnsi="Times New Roman" w:cs="Times New Roman"/>
          <w:sz w:val="24"/>
          <w:szCs w:val="24"/>
        </w:rPr>
        <w:t>. П</w:t>
      </w:r>
      <w:r w:rsidR="00A162DF" w:rsidRPr="00A162DF">
        <w:rPr>
          <w:rFonts w:ascii="Times New Roman" w:hAnsi="Times New Roman" w:cs="Times New Roman"/>
          <w:sz w:val="24"/>
          <w:szCs w:val="24"/>
        </w:rPr>
        <w:t xml:space="preserve">равя възражение за прекомерност на адвокатското възнаграждение с оглед липсата на фактическа и правна сложност на производството и моля за </w:t>
      </w:r>
      <w:r w:rsidR="00E57309">
        <w:rPr>
          <w:rFonts w:ascii="Times New Roman" w:hAnsi="Times New Roman" w:cs="Times New Roman"/>
          <w:sz w:val="24"/>
          <w:szCs w:val="24"/>
        </w:rPr>
        <w:t>намаляване на а</w:t>
      </w:r>
      <w:r w:rsidR="00A162DF" w:rsidRPr="00A162DF">
        <w:rPr>
          <w:rFonts w:ascii="Times New Roman" w:hAnsi="Times New Roman" w:cs="Times New Roman"/>
          <w:sz w:val="24"/>
          <w:szCs w:val="24"/>
        </w:rPr>
        <w:t>двокатското възнаграждение</w:t>
      </w:r>
      <w:r w:rsidR="00E57309">
        <w:rPr>
          <w:rFonts w:ascii="Times New Roman" w:hAnsi="Times New Roman" w:cs="Times New Roman"/>
          <w:sz w:val="24"/>
          <w:szCs w:val="24"/>
        </w:rPr>
        <w:t>.</w:t>
      </w:r>
    </w:p>
    <w:p w:rsidR="00735D45" w:rsidRDefault="00A162D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62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66887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57309" w:rsidRDefault="00E57309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D39" w:rsidRDefault="00873D39" w:rsidP="00324B6B">
      <w:pPr>
        <w:spacing w:after="0" w:line="240" w:lineRule="auto"/>
      </w:pPr>
      <w:r>
        <w:separator/>
      </w:r>
    </w:p>
  </w:endnote>
  <w:endnote w:type="continuationSeparator" w:id="0">
    <w:p w:rsidR="00873D39" w:rsidRDefault="00873D3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73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D39" w:rsidRDefault="00873D39" w:rsidP="00324B6B">
      <w:pPr>
        <w:spacing w:after="0" w:line="240" w:lineRule="auto"/>
      </w:pPr>
      <w:r>
        <w:separator/>
      </w:r>
    </w:p>
  </w:footnote>
  <w:footnote w:type="continuationSeparator" w:id="0">
    <w:p w:rsidR="00873D39" w:rsidRDefault="00873D3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677F"/>
    <w:rsid w:val="000C004D"/>
    <w:rsid w:val="000E29A8"/>
    <w:rsid w:val="000F0AAC"/>
    <w:rsid w:val="000F795C"/>
    <w:rsid w:val="0010106E"/>
    <w:rsid w:val="00101922"/>
    <w:rsid w:val="001033C4"/>
    <w:rsid w:val="00103465"/>
    <w:rsid w:val="00121A25"/>
    <w:rsid w:val="00125B09"/>
    <w:rsid w:val="001260CA"/>
    <w:rsid w:val="00134361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3C19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23D5"/>
    <w:rsid w:val="0022459E"/>
    <w:rsid w:val="002314B8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5B58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2D3D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4B88"/>
    <w:rsid w:val="00716088"/>
    <w:rsid w:val="00717A11"/>
    <w:rsid w:val="00735D45"/>
    <w:rsid w:val="00737ACA"/>
    <w:rsid w:val="0074081F"/>
    <w:rsid w:val="007517D7"/>
    <w:rsid w:val="00760029"/>
    <w:rsid w:val="00766887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5468D"/>
    <w:rsid w:val="0086780A"/>
    <w:rsid w:val="00873D39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162DF"/>
    <w:rsid w:val="00A3593B"/>
    <w:rsid w:val="00A44D06"/>
    <w:rsid w:val="00A501F2"/>
    <w:rsid w:val="00A65291"/>
    <w:rsid w:val="00A722C5"/>
    <w:rsid w:val="00A95609"/>
    <w:rsid w:val="00AA44DF"/>
    <w:rsid w:val="00AA6DB8"/>
    <w:rsid w:val="00AB2A4F"/>
    <w:rsid w:val="00AD22D3"/>
    <w:rsid w:val="00AD7FE5"/>
    <w:rsid w:val="00AE7098"/>
    <w:rsid w:val="00AF08F9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C2C3A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57309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0658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327</Words>
  <Characters>1868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2023-03-07T10:01:00Z</dcterms:modified>
</cp:coreProperties>
</file>